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25" w:rsidRDefault="003B3A5E">
      <w:pPr>
        <w:pStyle w:val="Tytu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ZESTAW PODRĘCZNIKÓW</w:t>
      </w:r>
    </w:p>
    <w:p w:rsidR="00843D25" w:rsidRDefault="003B3A5E">
      <w:pPr>
        <w:pStyle w:val="Tytu"/>
        <w:rPr>
          <w:lang w:val="pl-PL"/>
        </w:rPr>
      </w:pPr>
      <w:r>
        <w:rPr>
          <w:sz w:val="22"/>
          <w:szCs w:val="22"/>
          <w:lang w:val="pl-PL"/>
        </w:rPr>
        <w:t>DLA KLASY  III M-  Bran</w:t>
      </w:r>
      <w:r w:rsidR="008F0611">
        <w:rPr>
          <w:sz w:val="22"/>
          <w:szCs w:val="22"/>
          <w:lang w:val="pl-PL"/>
        </w:rPr>
        <w:t xml:space="preserve">żowa Szkoła I stopnia  </w:t>
      </w:r>
    </w:p>
    <w:p w:rsidR="00843D25" w:rsidRDefault="003B3A5E">
      <w:pPr>
        <w:pStyle w:val="Podtytu"/>
        <w:rPr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Magazynier logistyk</w:t>
      </w:r>
    </w:p>
    <w:p w:rsidR="00843D25" w:rsidRDefault="003B3A5E">
      <w:pPr>
        <w:pStyle w:val="Standard"/>
        <w:jc w:val="both"/>
        <w:rPr>
          <w:color w:val="000000" w:themeColor="text1"/>
          <w:sz w:val="22"/>
          <w:szCs w:val="22"/>
          <w:lang w:val="pl-PL"/>
        </w:rPr>
      </w:pPr>
      <w:r>
        <w:rPr>
          <w:b/>
          <w:bCs/>
          <w:color w:val="000000" w:themeColor="text1"/>
          <w:sz w:val="22"/>
          <w:szCs w:val="22"/>
          <w:lang w:val="pl-PL"/>
        </w:rPr>
        <w:tab/>
      </w:r>
      <w:r>
        <w:rPr>
          <w:b/>
          <w:bCs/>
          <w:color w:val="000000" w:themeColor="text1"/>
          <w:sz w:val="22"/>
          <w:szCs w:val="22"/>
          <w:lang w:val="pl-PL"/>
        </w:rPr>
        <w:tab/>
      </w:r>
      <w:r w:rsidR="008F0611">
        <w:rPr>
          <w:b/>
          <w:bCs/>
          <w:color w:val="000000" w:themeColor="text1"/>
          <w:sz w:val="22"/>
          <w:szCs w:val="22"/>
          <w:lang w:val="pl-PL"/>
        </w:rPr>
        <w:tab/>
      </w:r>
      <w:r w:rsidR="008F0611">
        <w:rPr>
          <w:b/>
          <w:bCs/>
          <w:color w:val="000000" w:themeColor="text1"/>
          <w:sz w:val="22"/>
          <w:szCs w:val="22"/>
          <w:lang w:val="pl-PL"/>
        </w:rPr>
        <w:tab/>
      </w:r>
      <w:r w:rsidR="008F0611">
        <w:rPr>
          <w:b/>
          <w:bCs/>
          <w:color w:val="000000" w:themeColor="text1"/>
          <w:sz w:val="22"/>
          <w:szCs w:val="22"/>
          <w:lang w:val="pl-PL"/>
        </w:rPr>
        <w:tab/>
      </w:r>
      <w:r w:rsidR="008F0611">
        <w:rPr>
          <w:b/>
          <w:bCs/>
          <w:color w:val="000000" w:themeColor="text1"/>
          <w:sz w:val="22"/>
          <w:szCs w:val="22"/>
          <w:lang w:val="pl-PL"/>
        </w:rPr>
        <w:tab/>
      </w:r>
      <w:r w:rsidR="008F0611">
        <w:rPr>
          <w:b/>
          <w:bCs/>
          <w:color w:val="000000" w:themeColor="text1"/>
          <w:sz w:val="22"/>
          <w:szCs w:val="22"/>
          <w:lang w:val="pl-PL"/>
        </w:rPr>
        <w:tab/>
      </w:r>
      <w:r w:rsidR="008F0611">
        <w:rPr>
          <w:b/>
          <w:bCs/>
          <w:color w:val="000000" w:themeColor="text1"/>
          <w:sz w:val="22"/>
          <w:szCs w:val="22"/>
          <w:lang w:val="pl-PL"/>
        </w:rPr>
        <w:tab/>
        <w:t xml:space="preserve">          Rok szkolny 2023/2024</w:t>
      </w:r>
    </w:p>
    <w:p w:rsidR="00843D25" w:rsidRDefault="00843D25">
      <w:pPr>
        <w:pStyle w:val="Standard"/>
        <w:jc w:val="center"/>
        <w:rPr>
          <w:sz w:val="22"/>
          <w:szCs w:val="22"/>
          <w:lang w:val="pl-PL"/>
        </w:rPr>
      </w:pPr>
    </w:p>
    <w:p w:rsidR="00843D25" w:rsidRDefault="00843D25">
      <w:pPr>
        <w:pStyle w:val="Standard"/>
        <w:jc w:val="center"/>
        <w:rPr>
          <w:sz w:val="22"/>
          <w:szCs w:val="22"/>
          <w:lang w:val="pl-PL"/>
        </w:rPr>
      </w:pPr>
    </w:p>
    <w:p w:rsidR="00843D25" w:rsidRDefault="003B3A5E">
      <w:pPr>
        <w:pStyle w:val="Standard"/>
        <w:jc w:val="both"/>
        <w:rPr>
          <w:color w:val="000000" w:themeColor="text1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</w:t>
      </w:r>
    </w:p>
    <w:p w:rsidR="00843D25" w:rsidRDefault="00843D25">
      <w:pPr>
        <w:pStyle w:val="Standard"/>
        <w:jc w:val="both"/>
        <w:rPr>
          <w:sz w:val="22"/>
          <w:szCs w:val="22"/>
          <w:lang w:val="pl-PL"/>
        </w:rPr>
      </w:pPr>
    </w:p>
    <w:tbl>
      <w:tblPr>
        <w:tblW w:w="14791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2566"/>
        <w:gridCol w:w="7498"/>
        <w:gridCol w:w="3032"/>
      </w:tblGrid>
      <w:tr w:rsidR="00843D25" w:rsidTr="007B6A5B">
        <w:trPr>
          <w:trHeight w:val="90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25" w:rsidRDefault="003B3A5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25" w:rsidRDefault="003B3A5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Autor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25" w:rsidRDefault="003B3A5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Tytuł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25" w:rsidRDefault="00843D25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843D25" w:rsidRDefault="00843D25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</w:p>
          <w:p w:rsidR="00843D25" w:rsidRDefault="003B3A5E">
            <w:pPr>
              <w:pStyle w:val="Standard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Wydawnictwo</w:t>
            </w:r>
          </w:p>
          <w:p w:rsidR="00843D25" w:rsidRDefault="00843D25">
            <w:pPr>
              <w:pStyle w:val="Standard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  <w:p w:rsidR="00843D25" w:rsidRDefault="00843D25">
            <w:pPr>
              <w:pStyle w:val="Standard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2E721D" w:rsidTr="007B6A5B">
        <w:trPr>
          <w:trHeight w:val="64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Default="002E721D" w:rsidP="002E721D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Pr="002E721D" w:rsidRDefault="002E721D" w:rsidP="002E721D">
            <w:pPr>
              <w:snapToGrid w:val="0"/>
              <w:jc w:val="both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2E721D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pl-PL"/>
              </w:rPr>
              <w:t>A. Klimowicz</w:t>
            </w:r>
          </w:p>
          <w:p w:rsidR="002E721D" w:rsidRDefault="002E721D" w:rsidP="002E721D">
            <w:pPr>
              <w:pStyle w:val="Standard"/>
              <w:snapToGrid w:val="0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 w:rsidRPr="002E721D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pl-PL"/>
              </w:rPr>
              <w:t xml:space="preserve">J. </w:t>
            </w:r>
            <w:proofErr w:type="spellStart"/>
            <w:r w:rsidRPr="002E721D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pl-PL"/>
              </w:rPr>
              <w:t>Ginter</w:t>
            </w:r>
            <w:proofErr w:type="spellEnd"/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Default="002E721D" w:rsidP="002E721D">
            <w:pPr>
              <w:snapToGrid w:val="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”</w:t>
            </w:r>
            <w:proofErr w:type="spellStart"/>
            <w:r>
              <w:rPr>
                <w:bCs/>
                <w:i/>
                <w:iCs/>
              </w:rPr>
              <w:t>To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się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czyta</w:t>
            </w:r>
            <w:proofErr w:type="spellEnd"/>
            <w:r>
              <w:rPr>
                <w:bCs/>
                <w:i/>
                <w:iCs/>
              </w:rPr>
              <w:t>”</w:t>
            </w:r>
          </w:p>
          <w:p w:rsidR="002E721D" w:rsidRDefault="002E721D" w:rsidP="002E721D">
            <w:pPr>
              <w:snapToGrid w:val="0"/>
              <w:jc w:val="both"/>
              <w:rPr>
                <w:rFonts w:eastAsia="Times New Roman" w:cs="Times New Roman"/>
                <w:bCs/>
                <w:i/>
                <w:iCs/>
                <w:lang w:eastAsia="pl-PL"/>
              </w:rPr>
            </w:pPr>
            <w:proofErr w:type="spellStart"/>
            <w:r>
              <w:rPr>
                <w:rFonts w:eastAsia="Times New Roman" w:cs="Times New Roman"/>
                <w:bCs/>
                <w:i/>
                <w:iCs/>
                <w:lang w:eastAsia="pl-PL"/>
              </w:rPr>
              <w:t>Podręcznik</w:t>
            </w:r>
            <w:proofErr w:type="spellEnd"/>
            <w:r>
              <w:rPr>
                <w:rFonts w:eastAsia="Times New Roman" w:cs="Times New Roman"/>
                <w:bCs/>
                <w:i/>
                <w:iCs/>
                <w:lang w:eastAsia="pl-PL"/>
              </w:rPr>
              <w:t xml:space="preserve"> do </w:t>
            </w:r>
            <w:proofErr w:type="spellStart"/>
            <w:r>
              <w:rPr>
                <w:rFonts w:eastAsia="Times New Roman" w:cs="Times New Roman"/>
                <w:bCs/>
                <w:i/>
                <w:iCs/>
                <w:lang w:eastAsia="pl-PL"/>
              </w:rPr>
              <w:t>języka</w:t>
            </w:r>
            <w:proofErr w:type="spellEnd"/>
            <w:r>
              <w:rPr>
                <w:rFonts w:eastAsia="Times New Roman" w:cs="Times New Roman"/>
                <w:bCs/>
                <w:i/>
                <w:i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/>
                <w:iCs/>
                <w:lang w:eastAsia="pl-PL"/>
              </w:rPr>
              <w:t>polskiego</w:t>
            </w:r>
            <w:proofErr w:type="spellEnd"/>
            <w:r>
              <w:rPr>
                <w:rFonts w:eastAsia="Times New Roman" w:cs="Times New Roman"/>
                <w:bCs/>
                <w:i/>
                <w:i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/>
                <w:iCs/>
                <w:lang w:eastAsia="pl-PL"/>
              </w:rPr>
              <w:t>dla</w:t>
            </w:r>
            <w:proofErr w:type="spellEnd"/>
            <w:r>
              <w:rPr>
                <w:rFonts w:eastAsia="Times New Roman" w:cs="Times New Roman"/>
                <w:bCs/>
                <w:i/>
                <w:i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/>
                <w:iCs/>
                <w:lang w:eastAsia="pl-PL"/>
              </w:rPr>
              <w:t>klasy</w:t>
            </w:r>
            <w:proofErr w:type="spellEnd"/>
            <w:r>
              <w:rPr>
                <w:rFonts w:eastAsia="Times New Roman" w:cs="Times New Roman"/>
                <w:bCs/>
                <w:i/>
                <w:iCs/>
                <w:lang w:eastAsia="pl-PL"/>
              </w:rPr>
              <w:t xml:space="preserve"> 2 </w:t>
            </w:r>
            <w:proofErr w:type="spellStart"/>
            <w:r>
              <w:rPr>
                <w:rFonts w:eastAsia="Times New Roman" w:cs="Times New Roman"/>
                <w:bCs/>
                <w:i/>
                <w:iCs/>
                <w:lang w:eastAsia="pl-PL"/>
              </w:rPr>
              <w:t>branżowej</w:t>
            </w:r>
            <w:proofErr w:type="spellEnd"/>
            <w:r>
              <w:rPr>
                <w:rFonts w:eastAsia="Times New Roman" w:cs="Times New Roman"/>
                <w:bCs/>
                <w:i/>
                <w:i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/>
                <w:iCs/>
                <w:lang w:eastAsia="pl-PL"/>
              </w:rPr>
              <w:t>szkoły</w:t>
            </w:r>
            <w:proofErr w:type="spellEnd"/>
            <w:r>
              <w:rPr>
                <w:rFonts w:eastAsia="Times New Roman" w:cs="Times New Roman"/>
                <w:bCs/>
                <w:i/>
                <w:iCs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bCs/>
                <w:i/>
                <w:iCs/>
                <w:lang w:eastAsia="pl-PL"/>
              </w:rPr>
              <w:t>stopnia</w:t>
            </w:r>
            <w:proofErr w:type="spellEnd"/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21D" w:rsidRDefault="002E721D" w:rsidP="002E721D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Nowa Era</w:t>
            </w:r>
            <w:bookmarkStart w:id="0" w:name="_GoBack"/>
            <w:bookmarkEnd w:id="0"/>
          </w:p>
        </w:tc>
      </w:tr>
      <w:tr w:rsidR="002E721D" w:rsidTr="007B6A5B">
        <w:trPr>
          <w:trHeight w:val="84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Default="002E721D" w:rsidP="002E721D">
            <w:pPr>
              <w:pStyle w:val="Standard"/>
              <w:snapToGrid w:val="0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pl-PL"/>
              </w:rPr>
              <w:t>Język niemiecki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Default="002E721D" w:rsidP="002E721D">
            <w:pPr>
              <w:snapToGrid w:val="0"/>
              <w:jc w:val="both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C. </w:t>
            </w:r>
            <w:proofErr w:type="spellStart"/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Tkadleckova</w:t>
            </w:r>
            <w:proofErr w:type="spellEnd"/>
          </w:p>
          <w:p w:rsidR="002E721D" w:rsidRDefault="002E721D" w:rsidP="002E721D">
            <w:pPr>
              <w:pStyle w:val="Standard"/>
              <w:snapToGrid w:val="0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P. </w:t>
            </w:r>
            <w:proofErr w:type="spellStart"/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Tlusty</w:t>
            </w:r>
            <w:proofErr w:type="spellEnd"/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Default="002E721D" w:rsidP="002E721D">
            <w:pPr>
              <w:pStyle w:val="Standard"/>
              <w:snapToGrid w:val="0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 xml:space="preserve">Genau !  PLUS   </w:t>
            </w:r>
            <w:proofErr w:type="spellStart"/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>Część</w:t>
            </w:r>
            <w:proofErr w:type="spellEnd"/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 xml:space="preserve"> 3 – </w:t>
            </w:r>
            <w:proofErr w:type="spellStart"/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>podręcznik</w:t>
            </w:r>
            <w:proofErr w:type="spellEnd"/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>ćwiczenia</w:t>
            </w:r>
            <w:proofErr w:type="spellEnd"/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>język</w:t>
            </w:r>
            <w:proofErr w:type="spellEnd"/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>niemiecki</w:t>
            </w:r>
            <w:proofErr w:type="spellEnd"/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>dla</w:t>
            </w:r>
            <w:proofErr w:type="spellEnd"/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>szkół</w:t>
            </w:r>
            <w:proofErr w:type="spellEnd"/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>branżowych</w:t>
            </w:r>
            <w:proofErr w:type="spellEnd"/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>techników</w:t>
            </w:r>
            <w:proofErr w:type="spellEnd"/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>liceów</w:t>
            </w:r>
            <w:proofErr w:type="spellEnd"/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21D" w:rsidRDefault="002E721D" w:rsidP="002E721D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Klett</w:t>
            </w:r>
            <w:bookmarkStart w:id="1" w:name="_GoBack2"/>
            <w:bookmarkEnd w:id="1"/>
            <w:proofErr w:type="spellEnd"/>
          </w:p>
        </w:tc>
      </w:tr>
      <w:tr w:rsidR="002E721D" w:rsidTr="007B6A5B">
        <w:trPr>
          <w:trHeight w:val="570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Default="002E721D" w:rsidP="002E721D">
            <w:pPr>
              <w:pStyle w:val="Standard"/>
              <w:snapToGrid w:val="0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Default="002E721D" w:rsidP="002E721D">
            <w:pPr>
              <w:pStyle w:val="Standard"/>
              <w:snapToGrid w:val="0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Stanisław Zając</w:t>
            </w:r>
          </w:p>
        </w:tc>
        <w:tc>
          <w:tcPr>
            <w:tcW w:w="7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Default="002E721D" w:rsidP="002E721D">
            <w:pPr>
              <w:pStyle w:val="Standard"/>
              <w:snapToGrid w:val="0"/>
              <w:jc w:val="both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  <w:t>Dziś historia 3. Podręcznik dla szkoły branżowej I stopnia.</w:t>
            </w: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21D" w:rsidRDefault="002E721D" w:rsidP="002E721D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SOP Oświatowiec Toruń</w:t>
            </w:r>
            <w:bookmarkStart w:id="2" w:name="_GoBack1"/>
            <w:bookmarkEnd w:id="2"/>
          </w:p>
        </w:tc>
      </w:tr>
      <w:tr w:rsidR="002E721D" w:rsidTr="007B6A5B">
        <w:trPr>
          <w:trHeight w:val="510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Default="002E721D" w:rsidP="002E721D">
            <w:pPr>
              <w:pStyle w:val="Standard"/>
              <w:snapToGrid w:val="0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pl-PL"/>
              </w:rPr>
              <w:t>Geografia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Default="002E721D" w:rsidP="002E721D">
            <w:pPr>
              <w:pStyle w:val="Standard"/>
              <w:snapToGrid w:val="0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S. Kurek</w:t>
            </w:r>
          </w:p>
        </w:tc>
        <w:tc>
          <w:tcPr>
            <w:tcW w:w="7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Default="002E721D" w:rsidP="002E721D">
            <w:pPr>
              <w:pStyle w:val="Standard"/>
              <w:snapToGrid w:val="0"/>
              <w:rPr>
                <w:rFonts w:ascii="Calibri" w:hAnsi="Calibri" w:cs="Calibri"/>
                <w:bCs/>
                <w:i/>
                <w:iCs/>
                <w:color w:val="FF0000"/>
                <w:sz w:val="22"/>
                <w:szCs w:val="22"/>
                <w:lang w:val="pl-PL"/>
              </w:rPr>
            </w:pPr>
            <w:r w:rsidRPr="007B6A5B">
              <w:rPr>
                <w:rFonts w:ascii="Calibri" w:hAnsi="Calibri" w:cs="Calibr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Geografia 3. Szkoła </w:t>
            </w:r>
            <w:proofErr w:type="spellStart"/>
            <w:r w:rsidRPr="007B6A5B">
              <w:rPr>
                <w:rFonts w:ascii="Calibri" w:hAnsi="Calibri" w:cs="Calibr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branzowa</w:t>
            </w:r>
            <w:proofErr w:type="spellEnd"/>
            <w:r w:rsidRPr="007B6A5B">
              <w:rPr>
                <w:rFonts w:ascii="Calibri" w:hAnsi="Calibri" w:cs="Calibr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1 stopnia</w:t>
            </w: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21D" w:rsidRDefault="002E721D" w:rsidP="002E721D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Operon</w:t>
            </w:r>
          </w:p>
        </w:tc>
      </w:tr>
      <w:tr w:rsidR="002E721D" w:rsidTr="007B6A5B">
        <w:trPr>
          <w:trHeight w:val="450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Default="002E721D" w:rsidP="002E721D">
            <w:pPr>
              <w:pStyle w:val="Standard"/>
              <w:snapToGrid w:val="0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pl-PL"/>
              </w:rPr>
              <w:t>Chemia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Pr="008F0611" w:rsidRDefault="002E721D" w:rsidP="002E721D">
            <w:pPr>
              <w:pStyle w:val="Standard"/>
              <w:snapToGrid w:val="0"/>
              <w:jc w:val="both"/>
              <w:rPr>
                <w:rFonts w:ascii="Roboto" w:hAnsi="Roboto"/>
                <w:i/>
                <w:color w:val="000000"/>
                <w:sz w:val="21"/>
                <w:szCs w:val="21"/>
              </w:rPr>
            </w:pPr>
            <w:r w:rsidRPr="008F0611">
              <w:rPr>
                <w:rFonts w:ascii="Roboto" w:hAnsi="Roboto"/>
                <w:i/>
                <w:color w:val="000000"/>
                <w:sz w:val="21"/>
                <w:szCs w:val="21"/>
                <w:shd w:val="clear" w:color="auto" w:fill="FFFFFF"/>
              </w:rPr>
              <w:t xml:space="preserve">Maria Barbara </w:t>
            </w:r>
            <w:proofErr w:type="spellStart"/>
            <w:r w:rsidRPr="008F0611">
              <w:rPr>
                <w:rFonts w:ascii="Roboto" w:hAnsi="Roboto"/>
                <w:i/>
                <w:color w:val="000000"/>
                <w:sz w:val="21"/>
                <w:szCs w:val="21"/>
                <w:shd w:val="clear" w:color="auto" w:fill="FFFFFF"/>
              </w:rPr>
              <w:t>Szczepaniak</w:t>
            </w:r>
            <w:proofErr w:type="spellEnd"/>
          </w:p>
        </w:tc>
        <w:tc>
          <w:tcPr>
            <w:tcW w:w="7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Pr="008F0611" w:rsidRDefault="002E721D" w:rsidP="002E721D">
            <w:pPr>
              <w:snapToGrid w:val="0"/>
              <w:rPr>
                <w:bCs/>
                <w:i/>
                <w:iCs/>
                <w:color w:val="000000"/>
              </w:rPr>
            </w:pPr>
            <w:r w:rsidRPr="008F0611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F0611">
              <w:rPr>
                <w:bCs/>
                <w:i/>
                <w:iCs/>
                <w:color w:val="000000"/>
              </w:rPr>
              <w:t>Chemia</w:t>
            </w:r>
            <w:proofErr w:type="spellEnd"/>
            <w:r w:rsidRPr="008F0611">
              <w:rPr>
                <w:bCs/>
                <w:i/>
                <w:iCs/>
                <w:color w:val="000000"/>
              </w:rPr>
              <w:t xml:space="preserve"> 3, </w:t>
            </w:r>
            <w:proofErr w:type="spellStart"/>
            <w:r w:rsidRPr="008F0611">
              <w:rPr>
                <w:bCs/>
                <w:i/>
                <w:iCs/>
                <w:color w:val="000000"/>
              </w:rPr>
              <w:t>Podręcznik</w:t>
            </w:r>
            <w:proofErr w:type="spellEnd"/>
            <w:r w:rsidRPr="008F0611">
              <w:rPr>
                <w:bCs/>
                <w:i/>
                <w:iCs/>
                <w:color w:val="000000"/>
              </w:rPr>
              <w:t xml:space="preserve"> do </w:t>
            </w:r>
            <w:proofErr w:type="spellStart"/>
            <w:r w:rsidRPr="008F0611">
              <w:rPr>
                <w:bCs/>
                <w:i/>
                <w:iCs/>
                <w:color w:val="000000"/>
              </w:rPr>
              <w:t>szkoły</w:t>
            </w:r>
            <w:proofErr w:type="spellEnd"/>
            <w:r w:rsidRPr="008F0611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F0611">
              <w:rPr>
                <w:bCs/>
                <w:i/>
                <w:iCs/>
                <w:color w:val="000000"/>
              </w:rPr>
              <w:t>branżowej</w:t>
            </w:r>
            <w:proofErr w:type="spellEnd"/>
            <w:r w:rsidRPr="008F0611">
              <w:rPr>
                <w:bCs/>
                <w:i/>
                <w:iCs/>
                <w:color w:val="000000"/>
              </w:rPr>
              <w:t xml:space="preserve"> I </w:t>
            </w:r>
            <w:proofErr w:type="spellStart"/>
            <w:r w:rsidRPr="008F0611">
              <w:rPr>
                <w:bCs/>
                <w:i/>
                <w:iCs/>
                <w:color w:val="000000"/>
              </w:rPr>
              <w:t>stopnia</w:t>
            </w:r>
            <w:proofErr w:type="spellEnd"/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21D" w:rsidRPr="008F0611" w:rsidRDefault="002E721D" w:rsidP="002E721D">
            <w:pPr>
              <w:snapToGrid w:val="0"/>
              <w:rPr>
                <w:i/>
                <w:iCs/>
                <w:color w:val="000000"/>
              </w:rPr>
            </w:pPr>
            <w:proofErr w:type="spellStart"/>
            <w:r w:rsidRPr="008F0611">
              <w:rPr>
                <w:i/>
                <w:iCs/>
                <w:color w:val="000000"/>
              </w:rPr>
              <w:t>Operon</w:t>
            </w:r>
            <w:bookmarkStart w:id="3" w:name="_GoBack3"/>
            <w:bookmarkEnd w:id="3"/>
            <w:proofErr w:type="spellEnd"/>
          </w:p>
        </w:tc>
      </w:tr>
      <w:tr w:rsidR="002E721D" w:rsidTr="007B6A5B">
        <w:trPr>
          <w:trHeight w:val="46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Default="002E721D" w:rsidP="002E721D">
            <w:pPr>
              <w:pStyle w:val="Standard"/>
              <w:snapToGrid w:val="0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Pr="00977354" w:rsidRDefault="002E721D" w:rsidP="002E721D">
            <w:pPr>
              <w:snapToGrid w:val="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977354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pl-PL"/>
              </w:rPr>
              <w:t>W. Babiański</w:t>
            </w:r>
          </w:p>
          <w:p w:rsidR="002E721D" w:rsidRPr="008F0611" w:rsidRDefault="002E721D" w:rsidP="002E721D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 w:rsidRPr="00977354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pl-PL"/>
              </w:rPr>
              <w:t xml:space="preserve">K. </w:t>
            </w:r>
            <w:proofErr w:type="spellStart"/>
            <w:r w:rsidRPr="00977354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pl-PL"/>
              </w:rPr>
              <w:t>Wej</w:t>
            </w:r>
            <w:proofErr w:type="spellEnd"/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Pr="00977354" w:rsidRDefault="002E721D" w:rsidP="002E721D">
            <w:pPr>
              <w:snapToGrid w:val="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977354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pl-PL"/>
              </w:rPr>
              <w:t>To się liczy!</w:t>
            </w:r>
          </w:p>
          <w:p w:rsidR="002E721D" w:rsidRPr="008F0611" w:rsidRDefault="002E721D" w:rsidP="002E721D">
            <w:pPr>
              <w:pStyle w:val="Nagwek3"/>
              <w:snapToGrid w:val="0"/>
              <w:jc w:val="both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 w:rsidRPr="00977354">
              <w:rPr>
                <w:rFonts w:asciiTheme="minorHAnsi" w:eastAsia="Andale Sans UI" w:hAnsiTheme="minorHAnsi" w:cs="Tahoma"/>
                <w:bCs/>
                <w:i/>
                <w:iCs/>
                <w:color w:val="auto"/>
                <w:sz w:val="22"/>
                <w:szCs w:val="22"/>
                <w:lang w:val="pl-PL"/>
              </w:rPr>
              <w:t>Podręcznik do matematyki dla 2 klasy branżowej szkoły pierwszego stopnia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21D" w:rsidRPr="008F0611" w:rsidRDefault="002E721D" w:rsidP="002E721D">
            <w:pPr>
              <w:pStyle w:val="Standard"/>
              <w:snapToGrid w:val="0"/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Nowa Era</w:t>
            </w:r>
          </w:p>
          <w:p w:rsidR="002E721D" w:rsidRPr="008F0611" w:rsidRDefault="002E721D" w:rsidP="002E721D">
            <w:pPr>
              <w:pStyle w:val="Standard"/>
              <w:snapToGrid w:val="0"/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</w:pPr>
          </w:p>
        </w:tc>
      </w:tr>
      <w:tr w:rsidR="002E721D" w:rsidTr="007B6A5B">
        <w:trPr>
          <w:trHeight w:val="65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Default="002E721D" w:rsidP="002E721D">
            <w:pPr>
              <w:pStyle w:val="Standard"/>
              <w:snapToGrid w:val="0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pl-PL"/>
              </w:rPr>
              <w:t>Wiedza o społeczeństwie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Default="002E721D" w:rsidP="002E721D">
            <w:pPr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Z. Smutek, B. Surmacz,</w:t>
            </w:r>
            <w:r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br/>
              <w:t xml:space="preserve">J. </w:t>
            </w: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Maleska</w:t>
            </w:r>
            <w:proofErr w:type="spellEnd"/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Default="002E721D" w:rsidP="002E721D">
            <w:pP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Wiedza o społeczeństwie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21D" w:rsidRDefault="002E721D" w:rsidP="002E721D">
            <w:pPr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Operon</w:t>
            </w:r>
          </w:p>
        </w:tc>
      </w:tr>
      <w:tr w:rsidR="002E721D" w:rsidTr="007B6A5B">
        <w:trPr>
          <w:trHeight w:val="61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Default="002E721D" w:rsidP="002E721D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pl-PL"/>
              </w:rPr>
              <w:t>Religia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Default="002E721D" w:rsidP="002E721D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1D" w:rsidRDefault="002E721D" w:rsidP="002E721D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Jestem chrześcijaninem. Kocham Boga i ludzi</w:t>
            </w:r>
          </w:p>
          <w:p w:rsidR="002E721D" w:rsidRDefault="002E721D" w:rsidP="002E721D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21D" w:rsidRDefault="002E721D" w:rsidP="002E721D">
            <w:pPr>
              <w:pStyle w:val="Standard"/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Jedność</w:t>
            </w:r>
          </w:p>
        </w:tc>
      </w:tr>
      <w:tr w:rsidR="002E721D" w:rsidTr="007B6A5B">
        <w:trPr>
          <w:trHeight w:val="57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21D" w:rsidRDefault="002E721D" w:rsidP="002E721D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</w:p>
          <w:p w:rsidR="002E721D" w:rsidRDefault="002E721D" w:rsidP="002E721D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>Etyka</w:t>
            </w:r>
            <w:proofErr w:type="spellEnd"/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21D" w:rsidRDefault="002E721D" w:rsidP="002E721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P.Kołodziński</w:t>
            </w:r>
            <w:proofErr w:type="spellEnd"/>
          </w:p>
          <w:p w:rsidR="002E721D" w:rsidRDefault="002E721D" w:rsidP="002E721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Kapiszewski</w:t>
            </w:r>
            <w:proofErr w:type="spellEnd"/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21D" w:rsidRDefault="002E721D" w:rsidP="002E721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Etyka</w:t>
            </w:r>
            <w:proofErr w:type="spellEnd"/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21D" w:rsidRDefault="002E721D" w:rsidP="002E721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:rsidR="002E721D" w:rsidRDefault="002E721D" w:rsidP="002E721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Operon</w:t>
            </w:r>
            <w:proofErr w:type="spellEnd"/>
          </w:p>
        </w:tc>
      </w:tr>
    </w:tbl>
    <w:p w:rsidR="00843D25" w:rsidRDefault="00843D25">
      <w:pPr>
        <w:pStyle w:val="Standard"/>
        <w:rPr>
          <w:lang w:val="pl-PL"/>
        </w:rPr>
      </w:pPr>
    </w:p>
    <w:p w:rsidR="00843D25" w:rsidRDefault="00843D25"/>
    <w:p w:rsidR="00843D25" w:rsidRDefault="00843D25"/>
    <w:p w:rsidR="00843D25" w:rsidRDefault="00843D25"/>
    <w:p w:rsidR="00843D25" w:rsidRDefault="00843D25"/>
    <w:p w:rsidR="00843D25" w:rsidRDefault="00843D25"/>
    <w:p w:rsidR="00843D25" w:rsidRDefault="00843D25">
      <w:pPr>
        <w:rPr>
          <w:rFonts w:cs="Times New Roman"/>
          <w:lang w:val="pl-PL"/>
        </w:rPr>
      </w:pPr>
    </w:p>
    <w:sectPr w:rsidR="00843D25">
      <w:pgSz w:w="16838" w:h="11906" w:orient="landscape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Roboto">
    <w:altName w:val="Times New Roman"/>
    <w:charset w:val="EE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25"/>
    <w:rsid w:val="002E721D"/>
    <w:rsid w:val="003B3A5E"/>
    <w:rsid w:val="007B6A5B"/>
    <w:rsid w:val="00843D25"/>
    <w:rsid w:val="008F0611"/>
    <w:rsid w:val="0097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7FDF"/>
  <w15:docId w15:val="{8813B2D0-22A4-4CE4-A46F-A10BBC5D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D63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1D63"/>
    <w:rPr>
      <w:rFonts w:ascii="Times New Roman" w:eastAsia="Andale Sans UI" w:hAnsi="Times New Roman" w:cs="Tahoma"/>
      <w:b/>
      <w:bCs/>
      <w:kern w:val="2"/>
      <w:sz w:val="28"/>
      <w:szCs w:val="28"/>
      <w:lang w:val="de-DE" w:eastAsia="fa-IR" w:bidi="fa-IR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51D63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val="de-DE" w:eastAsia="fa-IR" w:bidi="fa-IR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rsid w:val="00A51D63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51D63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Tytu">
    <w:name w:val="Title"/>
    <w:basedOn w:val="Standard"/>
    <w:next w:val="Podtytu"/>
    <w:link w:val="TytuZnak"/>
    <w:qFormat/>
    <w:rsid w:val="00A51D63"/>
    <w:pPr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qFormat/>
    <w:rsid w:val="00A51D63"/>
    <w:pPr>
      <w:widowControl/>
      <w:suppressAutoHyphens w:val="0"/>
      <w:spacing w:before="280" w:after="280"/>
      <w:textAlignment w:val="auto"/>
    </w:pPr>
    <w:rPr>
      <w:rFonts w:ascii="Arial Unicode MS" w:eastAsia="Arial Unicode MS" w:hAnsi="Arial Unicode MS" w:cs="Arial Unicode MS"/>
      <w:lang w:val="pl-PL" w:eastAsia="ar-SA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D6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B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user</cp:lastModifiedBy>
  <cp:revision>4</cp:revision>
  <cp:lastPrinted>2020-06-02T08:46:00Z</cp:lastPrinted>
  <dcterms:created xsi:type="dcterms:W3CDTF">2023-06-13T11:14:00Z</dcterms:created>
  <dcterms:modified xsi:type="dcterms:W3CDTF">2023-06-14T10:09:00Z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